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99CC9B" w14:textId="7E24E782" w:rsidR="00A316A7" w:rsidRPr="00A316A7" w:rsidRDefault="00A316A7" w:rsidP="00A316A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OpenDyslexic" w:eastAsia="Times New Roman" w:hAnsi="OpenDyslexic" w:cs="Arial"/>
          <w:color w:val="A50021"/>
          <w:kern w:val="36"/>
          <w:sz w:val="2"/>
          <w:szCs w:val="2"/>
          <w:lang w:eastAsia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5729F8" wp14:editId="57AD755E">
            <wp:simplePos x="0" y="0"/>
            <wp:positionH relativeFrom="column">
              <wp:posOffset>-304800</wp:posOffset>
            </wp:positionH>
            <wp:positionV relativeFrom="paragraph">
              <wp:posOffset>9525</wp:posOffset>
            </wp:positionV>
            <wp:extent cx="974725" cy="9620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6A566" w14:textId="4B9D2EBD" w:rsidR="00A316A7" w:rsidRPr="001A4B97" w:rsidRDefault="00A316A7" w:rsidP="00A316A7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OpenDyslexic" w:eastAsia="Times New Roman" w:hAnsi="OpenDyslexic" w:cs="Arial"/>
          <w:color w:val="A50021"/>
          <w:kern w:val="36"/>
          <w:sz w:val="44"/>
          <w:szCs w:val="44"/>
          <w:lang w:eastAsia="en-GB"/>
        </w:rPr>
      </w:pPr>
      <w:r w:rsidRPr="001A4B97">
        <w:rPr>
          <w:rFonts w:ascii="OpenDyslexic" w:eastAsia="Times New Roman" w:hAnsi="OpenDyslexic" w:cs="Arial"/>
          <w:color w:val="A50021"/>
          <w:kern w:val="36"/>
          <w:sz w:val="44"/>
          <w:szCs w:val="44"/>
          <w:lang w:eastAsia="en-GB"/>
        </w:rPr>
        <w:t>New children's books we love</w:t>
      </w:r>
    </w:p>
    <w:p w14:paraId="47B2388F" w14:textId="5971CCA9" w:rsidR="00A316A7" w:rsidRPr="001A4B97" w:rsidRDefault="00D2154F" w:rsidP="006D42E8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outlineLvl w:val="0"/>
        <w:rPr>
          <w:rFonts w:ascii="OpenDyslexic" w:eastAsia="Times New Roman" w:hAnsi="OpenDyslexic" w:cs="Arial"/>
          <w:color w:val="A50021"/>
          <w:kern w:val="36"/>
          <w:sz w:val="40"/>
          <w:szCs w:val="40"/>
          <w:u w:val="single"/>
          <w:lang w:eastAsia="en-GB"/>
        </w:rPr>
      </w:pPr>
      <w:r>
        <w:rPr>
          <w:rFonts w:ascii="OpenDyslexic" w:eastAsia="Times New Roman" w:hAnsi="OpenDyslexic" w:cs="Arial"/>
          <w:color w:val="A50021"/>
          <w:kern w:val="36"/>
          <w:sz w:val="40"/>
          <w:szCs w:val="40"/>
          <w:u w:val="single"/>
          <w:lang w:eastAsia="en-GB"/>
        </w:rPr>
        <w:t>Septembe</w:t>
      </w:r>
      <w:r w:rsidR="00D02CC8">
        <w:rPr>
          <w:rFonts w:ascii="OpenDyslexic" w:eastAsia="Times New Roman" w:hAnsi="OpenDyslexic" w:cs="Arial"/>
          <w:color w:val="A50021"/>
          <w:kern w:val="36"/>
          <w:sz w:val="40"/>
          <w:szCs w:val="40"/>
          <w:u w:val="single"/>
          <w:lang w:eastAsia="en-GB"/>
        </w:rPr>
        <w:t>r</w:t>
      </w:r>
    </w:p>
    <w:p w14:paraId="10BFDB0F" w14:textId="51CCE41D" w:rsidR="00A316A7" w:rsidRPr="001A7AAA" w:rsidRDefault="00A316A7" w:rsidP="001A7AAA">
      <w:pPr>
        <w:pStyle w:val="Heading2"/>
        <w:shd w:val="clear" w:color="auto" w:fill="FFFFFF"/>
        <w:ind w:left="-426"/>
        <w:jc w:val="both"/>
        <w:rPr>
          <w:rFonts w:ascii="OpenDyslexic" w:hAnsi="OpenDyslexic" w:cs="Arial"/>
          <w:color w:val="auto"/>
          <w:sz w:val="24"/>
          <w:szCs w:val="24"/>
        </w:rPr>
      </w:pPr>
      <w:r w:rsidRPr="00A316A7">
        <w:rPr>
          <w:rFonts w:ascii="OpenDyslexic" w:hAnsi="OpenDyslexic" w:cs="Arial"/>
          <w:b/>
          <w:bCs/>
          <w:color w:val="auto"/>
          <w:sz w:val="24"/>
          <w:szCs w:val="24"/>
        </w:rPr>
        <w:t xml:space="preserve">Every month, </w:t>
      </w:r>
      <w:proofErr w:type="spellStart"/>
      <w:r w:rsidRPr="00A316A7">
        <w:rPr>
          <w:rFonts w:ascii="OpenDyslexic" w:hAnsi="OpenDyslexic" w:cs="Arial"/>
          <w:b/>
          <w:bCs/>
          <w:color w:val="auto"/>
          <w:sz w:val="24"/>
          <w:szCs w:val="24"/>
        </w:rPr>
        <w:t>BookTrust</w:t>
      </w:r>
      <w:proofErr w:type="spellEnd"/>
      <w:r w:rsidRPr="00A316A7">
        <w:rPr>
          <w:rFonts w:ascii="OpenDyslexic" w:hAnsi="OpenDyslexic" w:cs="Arial"/>
          <w:b/>
          <w:bCs/>
          <w:color w:val="auto"/>
          <w:sz w:val="24"/>
          <w:szCs w:val="24"/>
        </w:rPr>
        <w:t xml:space="preserve"> review dozens of </w:t>
      </w:r>
      <w:r>
        <w:rPr>
          <w:rFonts w:ascii="OpenDyslexic" w:hAnsi="OpenDyslexic" w:cs="Arial"/>
          <w:b/>
          <w:bCs/>
          <w:color w:val="auto"/>
          <w:sz w:val="24"/>
          <w:szCs w:val="24"/>
        </w:rPr>
        <w:t xml:space="preserve">new </w:t>
      </w:r>
      <w:r w:rsidRPr="00A316A7">
        <w:rPr>
          <w:rFonts w:ascii="OpenDyslexic" w:hAnsi="OpenDyslexic" w:cs="Arial"/>
          <w:b/>
          <w:bCs/>
          <w:color w:val="auto"/>
          <w:sz w:val="24"/>
          <w:szCs w:val="24"/>
        </w:rPr>
        <w:t xml:space="preserve">books for children and teenagers. Here are the ones they liked best in </w:t>
      </w:r>
      <w:proofErr w:type="spellStart"/>
      <w:r w:rsidR="00D2154F">
        <w:rPr>
          <w:rFonts w:ascii="OpenDyslexic" w:hAnsi="OpenDyslexic" w:cs="Arial"/>
          <w:b/>
          <w:bCs/>
          <w:color w:val="auto"/>
          <w:sz w:val="24"/>
          <w:szCs w:val="24"/>
        </w:rPr>
        <w:t>Semptember</w:t>
      </w:r>
      <w:proofErr w:type="spellEnd"/>
      <w:r w:rsidRPr="00A316A7">
        <w:rPr>
          <w:rFonts w:ascii="OpenDyslexic" w:hAnsi="OpenDyslexic" w:cs="Arial"/>
          <w:b/>
          <w:bCs/>
          <w:color w:val="auto"/>
          <w:sz w:val="24"/>
          <w:szCs w:val="24"/>
        </w:rPr>
        <w:t>: guaranteed to get your child reading...</w:t>
      </w:r>
      <w:r w:rsidRPr="00A316A7">
        <w:rPr>
          <w:rStyle w:val="Strong"/>
          <w:rFonts w:ascii="OpenDyslexic" w:hAnsi="OpenDyslexic" w:cs="Arial"/>
          <w:b w:val="0"/>
          <w:bCs w:val="0"/>
          <w:color w:val="auto"/>
          <w:sz w:val="24"/>
          <w:szCs w:val="24"/>
        </w:rPr>
        <w:t> </w:t>
      </w:r>
    </w:p>
    <w:p w14:paraId="3EACD460" w14:textId="7518CE46" w:rsidR="00A316A7" w:rsidRDefault="00A316A7" w:rsidP="00A316A7">
      <w:pPr>
        <w:spacing w:after="0"/>
        <w:ind w:left="-426"/>
        <w:jc w:val="center"/>
      </w:pPr>
      <w:r w:rsidRPr="00A316A7">
        <w:rPr>
          <w:rFonts w:ascii="OpenDyslexic" w:hAnsi="OpenDyslexic"/>
          <w:b/>
          <w:bCs/>
          <w:sz w:val="20"/>
          <w:szCs w:val="20"/>
        </w:rPr>
        <w:t>These are just a few of their suggestions. For the full list have a look at their website</w:t>
      </w:r>
      <w:r w:rsidR="006D42E8">
        <w:rPr>
          <w:rFonts w:ascii="OpenDyslexic" w:hAnsi="OpenDyslexic"/>
          <w:b/>
          <w:bCs/>
          <w:sz w:val="20"/>
          <w:szCs w:val="20"/>
        </w:rPr>
        <w:t xml:space="preserve"> </w:t>
      </w:r>
    </w:p>
    <w:p w14:paraId="0B58B5F3" w14:textId="5DD1B4F0" w:rsidR="004D3CA9" w:rsidRPr="00A316A7" w:rsidRDefault="00F577B0" w:rsidP="00A316A7">
      <w:pPr>
        <w:spacing w:after="0"/>
        <w:ind w:left="-426"/>
        <w:jc w:val="center"/>
        <w:rPr>
          <w:rFonts w:ascii="OpenDyslexic" w:hAnsi="OpenDyslexic"/>
          <w:b/>
          <w:bCs/>
          <w:sz w:val="20"/>
          <w:szCs w:val="20"/>
        </w:rPr>
      </w:pPr>
      <w:hyperlink r:id="rId8" w:history="1">
        <w:r w:rsidR="004D3CA9" w:rsidRPr="0015421C">
          <w:rPr>
            <w:rStyle w:val="Hyperlink"/>
            <w:rFonts w:ascii="OpenDyslexic" w:hAnsi="OpenDyslexic"/>
            <w:b/>
            <w:bCs/>
            <w:sz w:val="20"/>
            <w:szCs w:val="20"/>
          </w:rPr>
          <w:t>https://www.booktrust.org.uk/books-and-reading/our-recommendations/best-new-books/</w:t>
        </w:r>
      </w:hyperlink>
      <w:r w:rsidR="004D3CA9">
        <w:rPr>
          <w:rFonts w:ascii="OpenDyslexic" w:hAnsi="OpenDyslexic"/>
          <w:b/>
          <w:bCs/>
          <w:sz w:val="20"/>
          <w:szCs w:val="20"/>
        </w:rPr>
        <w:t xml:space="preserve"> </w:t>
      </w:r>
    </w:p>
    <w:p w14:paraId="4F80F103" w14:textId="332E14A3" w:rsidR="00A82137" w:rsidRPr="00A316A7" w:rsidRDefault="00A82137">
      <w:pPr>
        <w:rPr>
          <w:rFonts w:ascii="OpenDyslexic" w:hAnsi="OpenDyslexic"/>
          <w:sz w:val="2"/>
          <w:szCs w:val="2"/>
        </w:rPr>
      </w:pPr>
    </w:p>
    <w:p w14:paraId="5E023507" w14:textId="338753B6" w:rsidR="00A316A7" w:rsidRPr="00A316A7" w:rsidRDefault="00A316A7" w:rsidP="00A316A7">
      <w:pPr>
        <w:pStyle w:val="Heading2"/>
        <w:shd w:val="clear" w:color="auto" w:fill="FFFFFF"/>
        <w:spacing w:before="0"/>
        <w:jc w:val="center"/>
        <w:rPr>
          <w:rFonts w:ascii="OpenDyslexic" w:hAnsi="OpenDyslexic" w:cs="Arial"/>
          <w:color w:val="A50021"/>
          <w:sz w:val="32"/>
          <w:szCs w:val="32"/>
        </w:rPr>
      </w:pPr>
      <w:r w:rsidRPr="00A316A7"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  <w:t>For ages 0-3 and up</w:t>
      </w:r>
    </w:p>
    <w:p w14:paraId="7BC8D217" w14:textId="2E4153E6" w:rsidR="00A316A7" w:rsidRPr="00A316A7" w:rsidRDefault="005A49D9">
      <w:pPr>
        <w:rPr>
          <w:rFonts w:ascii="OpenDyslexic" w:hAnsi="OpenDyslexic"/>
        </w:rPr>
      </w:pPr>
      <w:r w:rsidRPr="005A49D9">
        <w:rPr>
          <w:rFonts w:ascii="OpenDyslexic" w:hAnsi="OpenDyslexic"/>
        </w:rPr>
        <w:drawing>
          <wp:anchor distT="0" distB="0" distL="114300" distR="114300" simplePos="0" relativeHeight="251611136" behindDoc="1" locked="0" layoutInCell="1" allowOverlap="1" wp14:anchorId="485C8AB9" wp14:editId="79F4CB96">
            <wp:simplePos x="0" y="0"/>
            <wp:positionH relativeFrom="margin">
              <wp:align>right</wp:align>
            </wp:positionH>
            <wp:positionV relativeFrom="paragraph">
              <wp:posOffset>7482</wp:posOffset>
            </wp:positionV>
            <wp:extent cx="1757045" cy="2233930"/>
            <wp:effectExtent l="0" t="0" r="0" b="0"/>
            <wp:wrapTight wrapText="bothSides">
              <wp:wrapPolygon edited="0">
                <wp:start x="0" y="0"/>
                <wp:lineTo x="0" y="21367"/>
                <wp:lineTo x="21311" y="21367"/>
                <wp:lineTo x="21311" y="0"/>
                <wp:lineTo x="0" y="0"/>
              </wp:wrapPolygon>
            </wp:wrapTight>
            <wp:docPr id="2071294453" name="Picture 1" descr="A book with a cartoon charac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94453" name="Picture 1" descr="A book with a cartoon charac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C1B" w:rsidRPr="00A93C1B">
        <w:rPr>
          <w:rFonts w:ascii="OpenDyslexic" w:hAnsi="OpenDyslexic"/>
        </w:rPr>
        <w:drawing>
          <wp:anchor distT="0" distB="0" distL="114300" distR="114300" simplePos="0" relativeHeight="251609088" behindDoc="1" locked="0" layoutInCell="1" allowOverlap="1" wp14:anchorId="18E8385D" wp14:editId="57075B65">
            <wp:simplePos x="0" y="0"/>
            <wp:positionH relativeFrom="margin">
              <wp:align>left</wp:align>
            </wp:positionH>
            <wp:positionV relativeFrom="paragraph">
              <wp:posOffset>8090</wp:posOffset>
            </wp:positionV>
            <wp:extent cx="197167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496" y="21420"/>
                <wp:lineTo x="21496" y="0"/>
                <wp:lineTo x="0" y="0"/>
              </wp:wrapPolygon>
            </wp:wrapTight>
            <wp:docPr id="1463400662" name="Picture 1" descr="A book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00662" name="Picture 1" descr="A book cover with cartoon charact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13A2" w14:textId="2A75131E" w:rsidR="00A316A7" w:rsidRPr="00A316A7" w:rsidRDefault="00707B54">
      <w:pPr>
        <w:rPr>
          <w:rFonts w:ascii="OpenDyslexic" w:hAnsi="OpenDyslexic"/>
        </w:rPr>
      </w:pPr>
      <w:r w:rsidRPr="00707B54"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  <w:drawing>
          <wp:anchor distT="0" distB="0" distL="114300" distR="114300" simplePos="0" relativeHeight="251616256" behindDoc="1" locked="0" layoutInCell="1" allowOverlap="1" wp14:anchorId="28DA3735" wp14:editId="486E6F20">
            <wp:simplePos x="0" y="0"/>
            <wp:positionH relativeFrom="column">
              <wp:posOffset>2282217</wp:posOffset>
            </wp:positionH>
            <wp:positionV relativeFrom="paragraph">
              <wp:posOffset>508994</wp:posOffset>
            </wp:positionV>
            <wp:extent cx="1947545" cy="2156460"/>
            <wp:effectExtent l="0" t="0" r="0" b="0"/>
            <wp:wrapTight wrapText="bothSides">
              <wp:wrapPolygon edited="0">
                <wp:start x="0" y="0"/>
                <wp:lineTo x="0" y="21371"/>
                <wp:lineTo x="21339" y="21371"/>
                <wp:lineTo x="21339" y="0"/>
                <wp:lineTo x="0" y="0"/>
              </wp:wrapPolygon>
            </wp:wrapTight>
            <wp:docPr id="771285129" name="Picture 1" descr="A screenshot of a bab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285129" name="Picture 1" descr="A screenshot of a bab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38EED" w14:textId="0F50E14B" w:rsidR="00A316A7" w:rsidRDefault="00A316A7" w:rsidP="00A316A7">
      <w:pPr>
        <w:pStyle w:val="Heading2"/>
        <w:shd w:val="clear" w:color="auto" w:fill="FFFFFF"/>
        <w:spacing w:before="0"/>
        <w:jc w:val="center"/>
        <w:rPr>
          <w:rFonts w:ascii="OpenDyslexic" w:hAnsi="OpenDyslexic" w:cs="Arial"/>
          <w:b/>
          <w:bCs/>
          <w:color w:val="6F7377"/>
          <w:shd w:val="clear" w:color="auto" w:fill="FFFFFF"/>
        </w:rPr>
      </w:pPr>
    </w:p>
    <w:p w14:paraId="13E1857A" w14:textId="77777777" w:rsidR="00A93C1B" w:rsidRDefault="00A93C1B" w:rsidP="00707B54">
      <w:pPr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</w:pPr>
    </w:p>
    <w:p w14:paraId="672A262C" w14:textId="6308D92F" w:rsidR="00A93C1B" w:rsidRDefault="00A93C1B" w:rsidP="007F6858">
      <w:pPr>
        <w:jc w:val="center"/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</w:pPr>
    </w:p>
    <w:p w14:paraId="5F59388D" w14:textId="77777777" w:rsidR="003150C2" w:rsidRDefault="003150C2" w:rsidP="007F6858">
      <w:pPr>
        <w:jc w:val="center"/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</w:pPr>
    </w:p>
    <w:p w14:paraId="7B0E1804" w14:textId="1B427397" w:rsidR="00A316A7" w:rsidRPr="00701BDE" w:rsidRDefault="00A316A7" w:rsidP="007F6858">
      <w:pPr>
        <w:jc w:val="center"/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</w:pPr>
      <w:r w:rsidRPr="00A316A7">
        <w:rPr>
          <w:rFonts w:ascii="OpenDyslexic" w:hAnsi="OpenDyslexic" w:cs="Arial"/>
          <w:b/>
          <w:bCs/>
          <w:color w:val="A50021"/>
          <w:sz w:val="32"/>
          <w:szCs w:val="32"/>
          <w:shd w:val="clear" w:color="auto" w:fill="FFFFFF"/>
        </w:rPr>
        <w:t>For ages 4-5 and up</w:t>
      </w:r>
    </w:p>
    <w:p w14:paraId="1AE32830" w14:textId="6E7BB7AE" w:rsidR="00A316A7" w:rsidRDefault="003150C2">
      <w:pPr>
        <w:rPr>
          <w:rFonts w:ascii="OpenDyslexic" w:hAnsi="OpenDyslexic"/>
        </w:rPr>
      </w:pPr>
      <w:r w:rsidRPr="00690F62">
        <w:rPr>
          <w:rFonts w:ascii="OpenDyslexic" w:hAnsi="OpenDyslexic"/>
        </w:rPr>
        <w:drawing>
          <wp:anchor distT="0" distB="0" distL="114300" distR="114300" simplePos="0" relativeHeight="251625472" behindDoc="1" locked="0" layoutInCell="1" allowOverlap="1" wp14:anchorId="321BB16A" wp14:editId="181AE1C0">
            <wp:simplePos x="0" y="0"/>
            <wp:positionH relativeFrom="column">
              <wp:posOffset>-189976</wp:posOffset>
            </wp:positionH>
            <wp:positionV relativeFrom="paragraph">
              <wp:posOffset>273188</wp:posOffset>
            </wp:positionV>
            <wp:extent cx="1963420" cy="2037080"/>
            <wp:effectExtent l="0" t="0" r="0" b="1270"/>
            <wp:wrapTight wrapText="bothSides">
              <wp:wrapPolygon edited="0">
                <wp:start x="0" y="0"/>
                <wp:lineTo x="0" y="21411"/>
                <wp:lineTo x="21376" y="21411"/>
                <wp:lineTo x="21376" y="0"/>
                <wp:lineTo x="0" y="0"/>
              </wp:wrapPolygon>
            </wp:wrapTight>
            <wp:docPr id="1778066867" name="Picture 1" descr="A cartoon of an elephant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66867" name="Picture 1" descr="A cartoon of an elephant in a bo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D6" w:rsidRPr="00F079E3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drawing>
          <wp:anchor distT="0" distB="0" distL="114300" distR="114300" simplePos="0" relativeHeight="251653120" behindDoc="1" locked="0" layoutInCell="1" allowOverlap="1" wp14:anchorId="691C18AF" wp14:editId="7686FAD0">
            <wp:simplePos x="0" y="0"/>
            <wp:positionH relativeFrom="margin">
              <wp:posOffset>1987329</wp:posOffset>
            </wp:positionH>
            <wp:positionV relativeFrom="paragraph">
              <wp:posOffset>644746</wp:posOffset>
            </wp:positionV>
            <wp:extent cx="1971675" cy="2192020"/>
            <wp:effectExtent l="0" t="0" r="9525" b="0"/>
            <wp:wrapTight wrapText="bothSides">
              <wp:wrapPolygon edited="0">
                <wp:start x="0" y="0"/>
                <wp:lineTo x="0" y="21400"/>
                <wp:lineTo x="21496" y="21400"/>
                <wp:lineTo x="21496" y="0"/>
                <wp:lineTo x="0" y="0"/>
              </wp:wrapPolygon>
            </wp:wrapTight>
            <wp:docPr id="1949178547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178547" name="Picture 1" descr="A screenshot of a boo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D6" w:rsidRPr="00690F62">
        <w:rPr>
          <w:rFonts w:ascii="OpenDyslexic" w:hAnsi="OpenDyslexic"/>
        </w:rPr>
        <w:drawing>
          <wp:anchor distT="0" distB="0" distL="114300" distR="114300" simplePos="0" relativeHeight="251633664" behindDoc="1" locked="0" layoutInCell="1" allowOverlap="1" wp14:anchorId="31B14DB8" wp14:editId="53257335">
            <wp:simplePos x="0" y="0"/>
            <wp:positionH relativeFrom="margin">
              <wp:posOffset>4253616</wp:posOffset>
            </wp:positionH>
            <wp:positionV relativeFrom="paragraph">
              <wp:posOffset>248700</wp:posOffset>
            </wp:positionV>
            <wp:extent cx="1852295" cy="2032000"/>
            <wp:effectExtent l="0" t="0" r="0" b="6350"/>
            <wp:wrapTight wrapText="bothSides">
              <wp:wrapPolygon edited="0">
                <wp:start x="0" y="0"/>
                <wp:lineTo x="0" y="21465"/>
                <wp:lineTo x="21326" y="21465"/>
                <wp:lineTo x="21326" y="0"/>
                <wp:lineTo x="0" y="0"/>
              </wp:wrapPolygon>
            </wp:wrapTight>
            <wp:docPr id="402332840" name="Picture 1" descr="A cartoon character on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32840" name="Picture 1" descr="A cartoon character on a book cov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BD505" w14:textId="77777777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2DA22CFD" w14:textId="77777777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66B9644E" w14:textId="77777777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3C5E392E" w14:textId="38B0125B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5CC57791" w14:textId="77777777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01DE4902" w14:textId="1015F574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671D2EDB" w14:textId="0D516290" w:rsidR="00624841" w:rsidRDefault="00624841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407F2D0F" w14:textId="594CDE77" w:rsidR="0072142A" w:rsidRDefault="007542A6" w:rsidP="00D2154F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  <w:r w:rsidRPr="006D4F1B">
        <w:drawing>
          <wp:anchor distT="0" distB="0" distL="114300" distR="114300" simplePos="0" relativeHeight="251662336" behindDoc="1" locked="0" layoutInCell="1" allowOverlap="1" wp14:anchorId="17E9AF2F" wp14:editId="5BC045A7">
            <wp:simplePos x="0" y="0"/>
            <wp:positionH relativeFrom="column">
              <wp:posOffset>-341547</wp:posOffset>
            </wp:positionH>
            <wp:positionV relativeFrom="paragraph">
              <wp:posOffset>320675</wp:posOffset>
            </wp:positionV>
            <wp:extent cx="2011680" cy="2322195"/>
            <wp:effectExtent l="0" t="0" r="7620" b="1905"/>
            <wp:wrapTight wrapText="bothSides">
              <wp:wrapPolygon edited="0">
                <wp:start x="0" y="0"/>
                <wp:lineTo x="0" y="21441"/>
                <wp:lineTo x="21477" y="21441"/>
                <wp:lineTo x="21477" y="0"/>
                <wp:lineTo x="0" y="0"/>
              </wp:wrapPolygon>
            </wp:wrapTight>
            <wp:docPr id="17988333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3338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6A7" w:rsidRPr="00A316A7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t>For ages 6-8 and up</w:t>
      </w:r>
    </w:p>
    <w:p w14:paraId="2A5FB391" w14:textId="168722C0" w:rsidR="00D2154F" w:rsidRDefault="002226E4" w:rsidP="00D2154F">
      <w:r w:rsidRPr="002226E4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1D0C2978" wp14:editId="1897BCCD">
            <wp:simplePos x="0" y="0"/>
            <wp:positionH relativeFrom="margin">
              <wp:posOffset>4151492</wp:posOffset>
            </wp:positionH>
            <wp:positionV relativeFrom="paragraph">
              <wp:posOffset>76062</wp:posOffset>
            </wp:positionV>
            <wp:extent cx="2153285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03" y="21503"/>
                <wp:lineTo x="21403" y="0"/>
                <wp:lineTo x="0" y="0"/>
              </wp:wrapPolygon>
            </wp:wrapTight>
            <wp:docPr id="954868537" name="Picture 1" descr="A red book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868537" name="Picture 1" descr="A red book with yellow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F81FA" w14:textId="63D03D67" w:rsidR="00D2154F" w:rsidRPr="00D2154F" w:rsidRDefault="00D2154F" w:rsidP="00D2154F"/>
    <w:p w14:paraId="1A43150C" w14:textId="46D075DA" w:rsidR="004F6B99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  <w:r w:rsidRPr="009B33D5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55E7CB00" wp14:editId="04EBEF8E">
            <wp:simplePos x="0" y="0"/>
            <wp:positionH relativeFrom="page">
              <wp:posOffset>2495964</wp:posOffset>
            </wp:positionH>
            <wp:positionV relativeFrom="paragraph">
              <wp:posOffset>7040</wp:posOffset>
            </wp:positionV>
            <wp:extent cx="1947545" cy="2867660"/>
            <wp:effectExtent l="0" t="0" r="0" b="8890"/>
            <wp:wrapTight wrapText="bothSides">
              <wp:wrapPolygon edited="0">
                <wp:start x="0" y="0"/>
                <wp:lineTo x="0" y="21523"/>
                <wp:lineTo x="21339" y="21523"/>
                <wp:lineTo x="21339" y="0"/>
                <wp:lineTo x="0" y="0"/>
              </wp:wrapPolygon>
            </wp:wrapTight>
            <wp:docPr id="1694545163" name="Picture 1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45163" name="Picture 1" descr="A screenshot of a book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30322" w14:textId="2F73B2DB" w:rsidR="00342E76" w:rsidRPr="00342E76" w:rsidRDefault="00342E76" w:rsidP="00342E76"/>
    <w:p w14:paraId="44B02C4A" w14:textId="77777777" w:rsidR="009B33D5" w:rsidRDefault="009B33D5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5465DA13" w14:textId="77777777" w:rsidR="009B33D5" w:rsidRDefault="009B33D5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66C0EAE7" w14:textId="77777777" w:rsidR="009B33D5" w:rsidRDefault="009B33D5" w:rsidP="002226E4">
      <w:pPr>
        <w:pStyle w:val="Heading2"/>
        <w:shd w:val="clear" w:color="auto" w:fill="FFFFFF"/>
        <w:spacing w:before="0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39BB9D16" w14:textId="08C164A3" w:rsidR="009B33D5" w:rsidRDefault="009B33D5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08D28865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6B7A7457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255ECB5D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35AED78C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2083D0D9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3A965CD8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557D0BA1" w14:textId="77777777" w:rsidR="007542A6" w:rsidRDefault="007542A6" w:rsidP="00643C93">
      <w:pPr>
        <w:pStyle w:val="Heading2"/>
        <w:shd w:val="clear" w:color="auto" w:fill="FFFFFF"/>
        <w:spacing w:before="0"/>
        <w:jc w:val="center"/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</w:pPr>
    </w:p>
    <w:p w14:paraId="0765E10F" w14:textId="35749B78" w:rsidR="00F846C6" w:rsidRDefault="00F846C6" w:rsidP="00643C93">
      <w:pPr>
        <w:pStyle w:val="Heading2"/>
        <w:shd w:val="clear" w:color="auto" w:fill="FFFFFF"/>
        <w:spacing w:before="0"/>
        <w:jc w:val="center"/>
        <w:rPr>
          <w:noProof/>
        </w:rPr>
      </w:pPr>
      <w:r w:rsidRPr="00F846C6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t>For ages 9-11 and u</w:t>
      </w:r>
      <w:r w:rsidR="00643C93">
        <w:rPr>
          <w:rFonts w:ascii="Arial" w:hAnsi="Arial" w:cs="Arial"/>
          <w:b/>
          <w:bCs/>
          <w:color w:val="A50021"/>
          <w:sz w:val="32"/>
          <w:szCs w:val="32"/>
          <w:shd w:val="clear" w:color="auto" w:fill="FFFFFF"/>
        </w:rPr>
        <w:t>p</w:t>
      </w:r>
    </w:p>
    <w:p w14:paraId="3E3B7AC0" w14:textId="44378314" w:rsidR="00A321F8" w:rsidRDefault="002615C1" w:rsidP="00A321F8">
      <w:pPr>
        <w:rPr>
          <w:rFonts w:ascii="Arial" w:eastAsiaTheme="majorEastAsia" w:hAnsi="Arial" w:cs="Arial"/>
          <w:b/>
          <w:bCs/>
          <w:color w:val="A50021"/>
          <w:sz w:val="32"/>
          <w:szCs w:val="32"/>
          <w:shd w:val="clear" w:color="auto" w:fill="FFFFFF"/>
        </w:rPr>
      </w:pPr>
      <w:r w:rsidRPr="00454464">
        <w:rPr>
          <w:rFonts w:ascii="Arial" w:eastAsiaTheme="majorEastAsia" w:hAnsi="Arial" w:cs="Arial"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22960F3" wp14:editId="11F9919F">
            <wp:simplePos x="0" y="0"/>
            <wp:positionH relativeFrom="column">
              <wp:posOffset>-380945</wp:posOffset>
            </wp:positionH>
            <wp:positionV relativeFrom="paragraph">
              <wp:posOffset>201874</wp:posOffset>
            </wp:positionV>
            <wp:extent cx="2297430" cy="2520315"/>
            <wp:effectExtent l="0" t="0" r="7620" b="0"/>
            <wp:wrapTight wrapText="bothSides">
              <wp:wrapPolygon edited="0">
                <wp:start x="0" y="0"/>
                <wp:lineTo x="0" y="21388"/>
                <wp:lineTo x="21493" y="21388"/>
                <wp:lineTo x="21493" y="0"/>
                <wp:lineTo x="0" y="0"/>
              </wp:wrapPolygon>
            </wp:wrapTight>
            <wp:docPr id="904759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59103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19657" w14:textId="51E1EDA2" w:rsidR="00454464" w:rsidRDefault="00F532A8" w:rsidP="00454464">
      <w:pPr>
        <w:rPr>
          <w:rFonts w:ascii="Arial" w:eastAsiaTheme="majorEastAsia" w:hAnsi="Arial" w:cs="Arial"/>
          <w:b/>
          <w:bCs/>
          <w:color w:val="A50021"/>
          <w:sz w:val="32"/>
          <w:szCs w:val="32"/>
          <w:shd w:val="clear" w:color="auto" w:fill="FFFFFF"/>
        </w:rPr>
      </w:pPr>
      <w:r w:rsidRPr="005164A1">
        <w:rPr>
          <w:rFonts w:ascii="Arial" w:eastAsiaTheme="majorEastAsia" w:hAnsi="Arial" w:cs="Arial"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3AB9C357" wp14:editId="6BF75647">
            <wp:simplePos x="0" y="0"/>
            <wp:positionH relativeFrom="margin">
              <wp:posOffset>1916540</wp:posOffset>
            </wp:positionH>
            <wp:positionV relativeFrom="paragraph">
              <wp:posOffset>635552</wp:posOffset>
            </wp:positionV>
            <wp:extent cx="2235200" cy="2854325"/>
            <wp:effectExtent l="0" t="0" r="0" b="3175"/>
            <wp:wrapTight wrapText="bothSides">
              <wp:wrapPolygon edited="0">
                <wp:start x="0" y="0"/>
                <wp:lineTo x="0" y="21480"/>
                <wp:lineTo x="21355" y="21480"/>
                <wp:lineTo x="21355" y="0"/>
                <wp:lineTo x="0" y="0"/>
              </wp:wrapPolygon>
            </wp:wrapTight>
            <wp:docPr id="519792966" name="Picture 1" descr="A book cover with a skull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792966" name="Picture 1" descr="A book cover with a skull o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2A8">
        <w:rPr>
          <w:rFonts w:ascii="Arial" w:eastAsiaTheme="majorEastAsia" w:hAnsi="Arial" w:cs="Arial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32A26193" wp14:editId="42F5D4F3">
            <wp:simplePos x="0" y="0"/>
            <wp:positionH relativeFrom="column">
              <wp:posOffset>4166870</wp:posOffset>
            </wp:positionH>
            <wp:positionV relativeFrom="paragraph">
              <wp:posOffset>182245</wp:posOffset>
            </wp:positionV>
            <wp:extent cx="2186305" cy="2543810"/>
            <wp:effectExtent l="0" t="0" r="4445" b="8890"/>
            <wp:wrapTight wrapText="bothSides">
              <wp:wrapPolygon edited="0">
                <wp:start x="0" y="0"/>
                <wp:lineTo x="0" y="21514"/>
                <wp:lineTo x="21456" y="21514"/>
                <wp:lineTo x="21456" y="0"/>
                <wp:lineTo x="0" y="0"/>
              </wp:wrapPolygon>
            </wp:wrapTight>
            <wp:docPr id="961337065" name="Picture 1" descr="A book cover with a pic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37065" name="Picture 1" descr="A book cover with a picture of a pers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22205" w14:textId="46DAC5C5" w:rsidR="00454464" w:rsidRPr="00454464" w:rsidRDefault="00454464" w:rsidP="00454464">
      <w:pPr>
        <w:ind w:firstLine="720"/>
        <w:rPr>
          <w:rFonts w:ascii="Arial" w:eastAsiaTheme="majorEastAsia" w:hAnsi="Arial" w:cs="Arial"/>
          <w:sz w:val="32"/>
          <w:szCs w:val="32"/>
        </w:rPr>
      </w:pPr>
    </w:p>
    <w:sectPr w:rsidR="00454464" w:rsidRPr="00454464" w:rsidSect="001A7AAA">
      <w:pgSz w:w="11906" w:h="16838"/>
      <w:pgMar w:top="709" w:right="849" w:bottom="567" w:left="1276" w:header="708" w:footer="708" w:gutter="0"/>
      <w:pgBorders w:offsetFrom="page">
        <w:top w:val="single" w:sz="36" w:space="24" w:color="A50021"/>
        <w:left w:val="single" w:sz="36" w:space="24" w:color="A50021"/>
        <w:bottom w:val="single" w:sz="36" w:space="24" w:color="A50021"/>
        <w:right w:val="single" w:sz="36" w:space="24" w:color="A5002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6A7"/>
    <w:rsid w:val="00042F32"/>
    <w:rsid w:val="00067580"/>
    <w:rsid w:val="000F46D6"/>
    <w:rsid w:val="00100C8B"/>
    <w:rsid w:val="001A4B97"/>
    <w:rsid w:val="001A7AAA"/>
    <w:rsid w:val="002226E4"/>
    <w:rsid w:val="002615C1"/>
    <w:rsid w:val="003150C2"/>
    <w:rsid w:val="00342E76"/>
    <w:rsid w:val="00351B3C"/>
    <w:rsid w:val="003642AF"/>
    <w:rsid w:val="0041553E"/>
    <w:rsid w:val="00454464"/>
    <w:rsid w:val="004D3CA9"/>
    <w:rsid w:val="004F6B99"/>
    <w:rsid w:val="005164A1"/>
    <w:rsid w:val="005A49D9"/>
    <w:rsid w:val="00624841"/>
    <w:rsid w:val="00643C03"/>
    <w:rsid w:val="00643C93"/>
    <w:rsid w:val="00690F62"/>
    <w:rsid w:val="006D42E8"/>
    <w:rsid w:val="006D4F1B"/>
    <w:rsid w:val="00701BDE"/>
    <w:rsid w:val="007033CA"/>
    <w:rsid w:val="00707B54"/>
    <w:rsid w:val="0072142A"/>
    <w:rsid w:val="007542A6"/>
    <w:rsid w:val="007F6858"/>
    <w:rsid w:val="009B33D5"/>
    <w:rsid w:val="00A316A7"/>
    <w:rsid w:val="00A321F8"/>
    <w:rsid w:val="00A501AE"/>
    <w:rsid w:val="00A82137"/>
    <w:rsid w:val="00A93C1B"/>
    <w:rsid w:val="00AF5D35"/>
    <w:rsid w:val="00BB3C72"/>
    <w:rsid w:val="00D02CC8"/>
    <w:rsid w:val="00D2154F"/>
    <w:rsid w:val="00DC3019"/>
    <w:rsid w:val="00F079E3"/>
    <w:rsid w:val="00F15DE9"/>
    <w:rsid w:val="00F532A8"/>
    <w:rsid w:val="00F81771"/>
    <w:rsid w:val="00F846C6"/>
    <w:rsid w:val="00FF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7AC67"/>
  <w15:chartTrackingRefBased/>
  <w15:docId w15:val="{0867029B-3CC4-402D-94A2-933876B51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16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16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16A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316A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A316A7"/>
    <w:rPr>
      <w:b/>
      <w:bCs/>
    </w:rPr>
  </w:style>
  <w:style w:type="character" w:styleId="Hyperlink">
    <w:name w:val="Hyperlink"/>
    <w:basedOn w:val="DefaultParagraphFont"/>
    <w:uiPriority w:val="99"/>
    <w:unhideWhenUsed/>
    <w:rsid w:val="00A316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16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17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5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oktrust.org.uk/books-and-reading/our-recommendations/best-new-books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c4f842-c303-45a8-b395-18964bbf70fa">
      <Terms xmlns="http://schemas.microsoft.com/office/infopath/2007/PartnerControls"/>
    </lcf76f155ced4ddcb4097134ff3c332f>
    <TaxCatchAll xmlns="3c6552ff-e203-492b-9a4a-86c2b1ce869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D797A30FE8A44A539DBB6BD666F35" ma:contentTypeVersion="" ma:contentTypeDescription="Create a new document." ma:contentTypeScope="" ma:versionID="fe7c5496c7402cb5d10a282b60b7567d">
  <xsd:schema xmlns:xsd="http://www.w3.org/2001/XMLSchema" xmlns:xs="http://www.w3.org/2001/XMLSchema" xmlns:p="http://schemas.microsoft.com/office/2006/metadata/properties" xmlns:ns2="04c4f842-c303-45a8-b395-18964bbf70fa" xmlns:ns3="2f48f5ac-cfd4-4d63-b259-9afc2ff36b60" xmlns:ns4="3c6552ff-e203-492b-9a4a-86c2b1ce869f" targetNamespace="http://schemas.microsoft.com/office/2006/metadata/properties" ma:root="true" ma:fieldsID="81006486f331224d52313803c99c3e97" ns2:_="" ns3:_="" ns4:_="">
    <xsd:import namespace="04c4f842-c303-45a8-b395-18964bbf70fa"/>
    <xsd:import namespace="2f48f5ac-cfd4-4d63-b259-9afc2ff36b60"/>
    <xsd:import namespace="3c6552ff-e203-492b-9a4a-86c2b1ce8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c4f842-c303-45a8-b395-18964bbf7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8f5ac-cfd4-4d63-b259-9afc2ff36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552ff-e203-492b-9a4a-86c2b1ce869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D0F8DD50-AA0A-4E6D-BEB5-351BCB882CC7}" ma:internalName="TaxCatchAll" ma:showField="CatchAllData" ma:web="{2f48f5ac-cfd4-4d63-b259-9afc2ff36b6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AC938B-7ADF-475F-B5C7-3ECAA05D7E31}">
  <ds:schemaRefs>
    <ds:schemaRef ds:uri="http://schemas.microsoft.com/office/2006/metadata/properties"/>
    <ds:schemaRef ds:uri="http://schemas.microsoft.com/office/infopath/2007/PartnerControls"/>
    <ds:schemaRef ds:uri="04c4f842-c303-45a8-b395-18964bbf70fa"/>
    <ds:schemaRef ds:uri="3c6552ff-e203-492b-9a4a-86c2b1ce869f"/>
  </ds:schemaRefs>
</ds:datastoreItem>
</file>

<file path=customXml/itemProps2.xml><?xml version="1.0" encoding="utf-8"?>
<ds:datastoreItem xmlns:ds="http://schemas.openxmlformats.org/officeDocument/2006/customXml" ds:itemID="{40791FAA-E3CE-4BCA-B3F0-DAD1787A47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440B1A-45A8-4F73-ABFE-183A40BC62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Froggatt, Katie</dc:creator>
  <cp:keywords/>
  <dc:description/>
  <cp:lastModifiedBy>Davenport, Sophie</cp:lastModifiedBy>
  <cp:revision>2</cp:revision>
  <cp:lastPrinted>2023-10-04T16:58:00Z</cp:lastPrinted>
  <dcterms:created xsi:type="dcterms:W3CDTF">2024-09-18T13:40:00Z</dcterms:created>
  <dcterms:modified xsi:type="dcterms:W3CDTF">2024-09-18T13:40:00Z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0x010100369D797A30FE8A44A539DBB6BD666F35</vt:lpwstr>
  </property>
  <property fmtid="{D5CDD505-2E9C-101B-9397-08002B2CF9AE}" pid="3" name="MediaServiceImageTags">
    <vt:lpwstr/>
  </property>
</Properties>
</file>