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0C54897C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D5A37">
        <w:rPr>
          <w:rFonts w:ascii="OpenDyslexic" w:hAnsi="OpenDyslexic"/>
          <w:sz w:val="20"/>
          <w:szCs w:val="20"/>
          <w:u w:val="single"/>
        </w:rPr>
        <w:t>Friday 2</w:t>
      </w:r>
      <w:r w:rsidR="000C12B4">
        <w:rPr>
          <w:rFonts w:ascii="OpenDyslexic" w:hAnsi="OpenDyslexic"/>
          <w:sz w:val="20"/>
          <w:szCs w:val="20"/>
          <w:u w:val="single"/>
        </w:rPr>
        <w:t>9</w:t>
      </w:r>
      <w:r w:rsidR="000C12B4" w:rsidRPr="000C12B4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0C12B4">
        <w:rPr>
          <w:rFonts w:ascii="OpenDyslexic" w:hAnsi="OpenDyslexic"/>
          <w:sz w:val="20"/>
          <w:szCs w:val="20"/>
          <w:u w:val="single"/>
        </w:rPr>
        <w:t xml:space="preserve"> </w:t>
      </w:r>
      <w:r w:rsidR="008D5A37">
        <w:rPr>
          <w:rFonts w:ascii="OpenDyslexic" w:hAnsi="OpenDyslexic"/>
          <w:sz w:val="20"/>
          <w:szCs w:val="20"/>
          <w:u w:val="single"/>
        </w:rPr>
        <w:t>January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29DA9178" w:rsidR="006C6559" w:rsidRPr="000C12B4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B05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</w:t>
      </w:r>
      <w:r w:rsidR="008D5A37">
        <w:rPr>
          <w:rFonts w:ascii="OpenDyslexic" w:hAnsi="OpenDyslexic" w:cs="Arial"/>
          <w:color w:val="000000"/>
          <w:sz w:val="20"/>
          <w:szCs w:val="20"/>
        </w:rPr>
        <w:t xml:space="preserve">we are going to be continuing our </w:t>
      </w: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learning </w:t>
      </w:r>
      <w:r w:rsidR="008D5A37">
        <w:rPr>
          <w:rFonts w:ascii="OpenDyslexic" w:hAnsi="OpenDyslexic" w:cs="Arial"/>
          <w:color w:val="000000"/>
          <w:sz w:val="20"/>
          <w:szCs w:val="20"/>
        </w:rPr>
        <w:t>on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 </w:t>
      </w:r>
      <w:r w:rsidR="000C12B4" w:rsidRPr="000C12B4">
        <w:rPr>
          <w:rFonts w:ascii="OpenDyslexic" w:hAnsi="OpenDyslexic" w:cs="Arial"/>
          <w:color w:val="00B050"/>
          <w:sz w:val="20"/>
          <w:szCs w:val="20"/>
        </w:rPr>
        <w:t xml:space="preserve">interpreting decimals as fractions. </w:t>
      </w:r>
    </w:p>
    <w:p w14:paraId="7231E1D7" w14:textId="6CCB7648" w:rsidR="00FD7BCD" w:rsidRPr="008D5A37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If you </w:t>
      </w:r>
      <w:r w:rsidR="000C12B4">
        <w:rPr>
          <w:rFonts w:ascii="OpenDyslexic" w:hAnsi="OpenDyslexic" w:cs="Arial"/>
          <w:color w:val="000000"/>
          <w:sz w:val="20"/>
          <w:szCs w:val="20"/>
        </w:rPr>
        <w:t xml:space="preserve">cannot join in on the live lesson, use this video link </w:t>
      </w:r>
      <w:hyperlink r:id="rId5" w:history="1">
        <w:r w:rsidR="000C12B4" w:rsidRPr="008F0313">
          <w:rPr>
            <w:rStyle w:val="Hyperlink"/>
            <w:rFonts w:ascii="OpenDyslexic" w:hAnsi="OpenDyslexic" w:cs="Arial"/>
            <w:sz w:val="20"/>
            <w:szCs w:val="20"/>
          </w:rPr>
          <w:t>https://vimeo.com/491237616</w:t>
        </w:r>
      </w:hyperlink>
      <w:r w:rsidR="000C12B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7179E228" w14:textId="14CA4308" w:rsidR="008D5A37" w:rsidRPr="000C12B4" w:rsidRDefault="008D5A37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72"/>
          <w:szCs w:val="72"/>
        </w:rPr>
      </w:pPr>
      <w:r w:rsidRPr="000C12B4">
        <w:rPr>
          <w:rFonts w:ascii="OpenDyslexic" w:hAnsi="OpenDyslexic" w:cs="Arial"/>
          <w:color w:val="000000"/>
          <w:sz w:val="20"/>
          <w:szCs w:val="20"/>
        </w:rPr>
        <w:t>Then, complete the questions on the document saved in the folder.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5B7A73ED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8D5A37">
        <w:rPr>
          <w:rFonts w:ascii="OpenDyslexic" w:hAnsi="OpenDyslexic"/>
          <w:color w:val="00B050"/>
          <w:sz w:val="20"/>
          <w:szCs w:val="20"/>
        </w:rPr>
        <w:t>F</w:t>
      </w:r>
      <w:r w:rsidR="000C12B4">
        <w:rPr>
          <w:rFonts w:ascii="OpenDyslexic" w:hAnsi="OpenDyslexic"/>
          <w:color w:val="00B050"/>
          <w:sz w:val="20"/>
          <w:szCs w:val="20"/>
        </w:rPr>
        <w:t xml:space="preserve">riday’s Reading Text’ on The Giantess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353947B5" w14:textId="52EE62AB" w:rsidR="000C12B4" w:rsidRPr="000C12B4" w:rsidRDefault="000C12B4" w:rsidP="00761008">
      <w:pPr>
        <w:jc w:val="both"/>
        <w:rPr>
          <w:rFonts w:ascii="OpenDyslexic" w:hAnsi="OpenDyslexic"/>
          <w:sz w:val="20"/>
          <w:szCs w:val="20"/>
        </w:rPr>
      </w:pPr>
      <w:r w:rsidRPr="000C12B4">
        <w:rPr>
          <w:rFonts w:ascii="OpenDyslexic" w:hAnsi="OpenDyslexic"/>
          <w:sz w:val="20"/>
          <w:szCs w:val="20"/>
        </w:rPr>
        <w:t>As part of our learning on informal letter writing</w:t>
      </w:r>
      <w:r>
        <w:rPr>
          <w:rFonts w:ascii="OpenDyslexic" w:hAnsi="OpenDyslexic"/>
          <w:sz w:val="20"/>
          <w:szCs w:val="20"/>
        </w:rPr>
        <w:t xml:space="preserve">, we will be learning about </w:t>
      </w:r>
      <w:r w:rsidRPr="000C12B4">
        <w:rPr>
          <w:rFonts w:ascii="OpenDyslexic" w:hAnsi="OpenDyslexic"/>
          <w:color w:val="00B050"/>
          <w:sz w:val="20"/>
          <w:szCs w:val="20"/>
        </w:rPr>
        <w:t xml:space="preserve">Cockney rhyming slang </w:t>
      </w:r>
      <w:r>
        <w:rPr>
          <w:rFonts w:ascii="OpenDyslexic" w:hAnsi="OpenDyslexic"/>
          <w:sz w:val="20"/>
          <w:szCs w:val="20"/>
        </w:rPr>
        <w:t xml:space="preserve">today. If you can, join in live via Microsoft Teams, but if you cannot, follow the lesson called ‘Friday’s Writing’ saved in the folder. </w:t>
      </w:r>
    </w:p>
    <w:p w14:paraId="3F112904" w14:textId="03BE43BC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0578BD9" w14:textId="3D4E40B1" w:rsidR="00B91A78" w:rsidRDefault="008D5A37" w:rsidP="00903ED6">
      <w:pPr>
        <w:jc w:val="both"/>
        <w:rPr>
          <w:rFonts w:ascii="OpenDyslexic" w:hAnsi="OpenDyslexic"/>
          <w:u w:val="single"/>
        </w:rPr>
      </w:pPr>
      <w:r w:rsidRPr="008D5A37">
        <w:rPr>
          <w:rFonts w:ascii="OpenDyslexic" w:hAnsi="OpenDyslexic"/>
          <w:u w:val="single"/>
        </w:rPr>
        <w:t>Spanish</w:t>
      </w:r>
    </w:p>
    <w:p w14:paraId="7E148E9A" w14:textId="5619ABA5" w:rsidR="008D5A37" w:rsidRPr="008D5A37" w:rsidRDefault="008D5A37" w:rsidP="00903ED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sz w:val="20"/>
          <w:szCs w:val="20"/>
        </w:rPr>
        <w:t xml:space="preserve">We will be starting to learn some Spanish in school. Go to this website and type in the login details below </w:t>
      </w:r>
      <w:hyperlink r:id="rId6" w:history="1">
        <w:r w:rsidRPr="008D5A37">
          <w:rPr>
            <w:rStyle w:val="Hyperlink"/>
            <w:rFonts w:ascii="OpenDyslexic" w:hAnsi="OpenDyslexic"/>
            <w:sz w:val="20"/>
            <w:szCs w:val="20"/>
            <w:u w:val="none"/>
          </w:rPr>
          <w:t>https://www.languageangels.com/homeschool/</w:t>
        </w:r>
      </w:hyperlink>
      <w:r w:rsidRPr="008D5A37">
        <w:rPr>
          <w:rFonts w:ascii="OpenDyslexic" w:hAnsi="OpenDyslexic"/>
          <w:sz w:val="20"/>
          <w:szCs w:val="20"/>
        </w:rPr>
        <w:t xml:space="preserve"> </w:t>
      </w:r>
    </w:p>
    <w:p w14:paraId="6251E569" w14:textId="231C6020" w:rsidR="008D5A37" w:rsidRPr="008D5A37" w:rsidRDefault="008D5A37" w:rsidP="00903ED6">
      <w:pPr>
        <w:jc w:val="both"/>
        <w:rPr>
          <w:rFonts w:ascii="OpenDyslexic" w:hAnsi="OpenDyslexic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07CB3" wp14:editId="6FB0AE8A">
            <wp:simplePos x="0" y="0"/>
            <wp:positionH relativeFrom="column">
              <wp:posOffset>-6985</wp:posOffset>
            </wp:positionH>
            <wp:positionV relativeFrom="paragraph">
              <wp:posOffset>-3175</wp:posOffset>
            </wp:positionV>
            <wp:extent cx="3510915" cy="11518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73FDD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4B63C6BC" w14:textId="77777777" w:rsidR="008D5A37" w:rsidRDefault="008D5A37" w:rsidP="00903ED6">
      <w:pPr>
        <w:jc w:val="both"/>
        <w:rPr>
          <w:rFonts w:ascii="OpenDyslexic" w:hAnsi="OpenDyslexic"/>
          <w:u w:val="single"/>
        </w:rPr>
      </w:pPr>
    </w:p>
    <w:p w14:paraId="2680FBF2" w14:textId="1D80CFA7" w:rsidR="008D5A37" w:rsidRPr="002C1AF6" w:rsidRDefault="008D5A37" w:rsidP="00903ED6">
      <w:pPr>
        <w:jc w:val="both"/>
        <w:rPr>
          <w:rFonts w:ascii="OpenDyslexic" w:hAnsi="OpenDyslexic"/>
          <w:sz w:val="12"/>
          <w:szCs w:val="12"/>
          <w:u w:val="single"/>
        </w:rPr>
      </w:pPr>
    </w:p>
    <w:p w14:paraId="71AB0CE9" w14:textId="1D557CBA" w:rsidR="008D5A37" w:rsidRDefault="002C1AF6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Under the </w:t>
      </w:r>
      <w:r w:rsidRPr="002C1AF6">
        <w:rPr>
          <w:rFonts w:ascii="OpenDyslexic" w:hAnsi="OpenDyslexic"/>
          <w:color w:val="FF0000"/>
          <w:sz w:val="20"/>
          <w:szCs w:val="20"/>
        </w:rPr>
        <w:t>Entry Level Challenge section</w:t>
      </w:r>
      <w:r>
        <w:rPr>
          <w:rFonts w:ascii="OpenDyslexic" w:hAnsi="OpenDyslexic"/>
          <w:color w:val="FF0000"/>
          <w:sz w:val="20"/>
          <w:szCs w:val="20"/>
        </w:rPr>
        <w:t xml:space="preserve">, </w:t>
      </w:r>
      <w:r w:rsidRPr="002C1AF6">
        <w:rPr>
          <w:rFonts w:ascii="OpenDyslexic" w:hAnsi="OpenDyslexic"/>
          <w:sz w:val="20"/>
          <w:szCs w:val="20"/>
        </w:rPr>
        <w:t xml:space="preserve">select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Unit 3 – Basic Vocabulary. </w:t>
      </w:r>
      <w:r w:rsidRPr="002C1AF6">
        <w:rPr>
          <w:rFonts w:ascii="OpenDyslexic" w:hAnsi="OpenDyslexic"/>
          <w:sz w:val="20"/>
          <w:szCs w:val="20"/>
        </w:rPr>
        <w:t xml:space="preserve">Then select lesson </w:t>
      </w:r>
      <w:r w:rsidR="00646388">
        <w:rPr>
          <w:rFonts w:ascii="OpenDyslexic" w:hAnsi="OpenDyslexic"/>
          <w:sz w:val="20"/>
          <w:szCs w:val="20"/>
        </w:rPr>
        <w:t>2</w:t>
      </w:r>
      <w:r w:rsidRPr="002C1AF6">
        <w:rPr>
          <w:rFonts w:ascii="OpenDyslexic" w:hAnsi="OpenDyslexic"/>
          <w:sz w:val="20"/>
          <w:szCs w:val="20"/>
        </w:rPr>
        <w:t xml:space="preserve"> and ‘start lesson’.</w:t>
      </w:r>
      <w:r>
        <w:rPr>
          <w:rFonts w:ascii="OpenDyslexic" w:hAnsi="OpenDyslexic"/>
          <w:sz w:val="20"/>
          <w:szCs w:val="20"/>
        </w:rPr>
        <w:t xml:space="preserve"> This should be a lesson on the 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numbers </w:t>
      </w:r>
      <w:r w:rsidR="00646388">
        <w:rPr>
          <w:rFonts w:ascii="OpenDyslexic" w:hAnsi="OpenDyslexic"/>
          <w:color w:val="00B050"/>
          <w:sz w:val="20"/>
          <w:szCs w:val="20"/>
        </w:rPr>
        <w:t>10</w:t>
      </w:r>
      <w:r w:rsidRPr="002C1AF6">
        <w:rPr>
          <w:rFonts w:ascii="OpenDyslexic" w:hAnsi="OpenDyslexic"/>
          <w:color w:val="00B050"/>
          <w:sz w:val="20"/>
          <w:szCs w:val="20"/>
        </w:rPr>
        <w:t>-</w:t>
      </w:r>
      <w:r w:rsidR="00646388">
        <w:rPr>
          <w:rFonts w:ascii="OpenDyslexic" w:hAnsi="OpenDyslexic"/>
          <w:color w:val="00B050"/>
          <w:sz w:val="20"/>
          <w:szCs w:val="20"/>
        </w:rPr>
        <w:t>2</w:t>
      </w:r>
      <w:r w:rsidRPr="002C1AF6">
        <w:rPr>
          <w:rFonts w:ascii="OpenDyslexic" w:hAnsi="OpenDyslexic"/>
          <w:color w:val="00B050"/>
          <w:sz w:val="20"/>
          <w:szCs w:val="20"/>
        </w:rPr>
        <w:t xml:space="preserve">0. </w:t>
      </w:r>
      <w:r w:rsidRPr="002C1AF6">
        <w:rPr>
          <w:rFonts w:ascii="OpenDyslexic" w:hAnsi="OpenDyslexic"/>
          <w:sz w:val="20"/>
          <w:szCs w:val="20"/>
        </w:rPr>
        <w:t xml:space="preserve">On each slide, select the speaker idea and the computer will tell you how the number should be pronounced. </w:t>
      </w:r>
      <w:r w:rsidR="005D3466">
        <w:rPr>
          <w:rFonts w:ascii="OpenDyslexic" w:hAnsi="OpenDyslexic"/>
          <w:sz w:val="20"/>
          <w:szCs w:val="20"/>
        </w:rPr>
        <w:t>You can also have a go at completing the word puzzle on the site.</w:t>
      </w:r>
    </w:p>
    <w:p w14:paraId="03F8025C" w14:textId="4ED25483" w:rsidR="00646388" w:rsidRPr="002C1AF6" w:rsidRDefault="00646388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>If you would like to recap last week’s learning, do this first before proceeding to today’s session.</w:t>
      </w:r>
    </w:p>
    <w:p w14:paraId="12A58E15" w14:textId="32E9C453" w:rsidR="005D3466" w:rsidRPr="002C1AF6" w:rsidRDefault="008D5A37" w:rsidP="005D3466">
      <w:pPr>
        <w:jc w:val="both"/>
        <w:rPr>
          <w:rFonts w:ascii="OpenDyslexic" w:hAnsi="OpenDyslexic"/>
          <w:sz w:val="20"/>
          <w:szCs w:val="20"/>
        </w:rPr>
      </w:pPr>
      <w:r w:rsidRPr="008D5A37">
        <w:rPr>
          <w:rFonts w:ascii="OpenDyslexic" w:hAnsi="OpenDyslexic"/>
          <w:u w:val="single"/>
        </w:rPr>
        <w:t>PSHE –</w:t>
      </w:r>
      <w:r>
        <w:rPr>
          <w:rFonts w:ascii="OpenDyslexic" w:hAnsi="OpenDyslexic"/>
        </w:rPr>
        <w:t xml:space="preserve"> </w:t>
      </w:r>
      <w:r w:rsidR="005D3466">
        <w:rPr>
          <w:rFonts w:ascii="OpenDyslexic" w:hAnsi="OpenDyslexic"/>
          <w:sz w:val="20"/>
          <w:szCs w:val="20"/>
        </w:rPr>
        <w:t xml:space="preserve">This week’s lesson is </w:t>
      </w:r>
      <w:r w:rsidR="005D3466" w:rsidRPr="005D3466">
        <w:rPr>
          <w:rFonts w:ascii="OpenDyslexic" w:hAnsi="OpenDyslexic"/>
          <w:color w:val="00B050"/>
          <w:sz w:val="20"/>
          <w:szCs w:val="20"/>
        </w:rPr>
        <w:t>part 2 of your task about designing a fundraising event</w:t>
      </w:r>
      <w:r w:rsidR="005D3466">
        <w:rPr>
          <w:rFonts w:ascii="OpenDyslexic" w:hAnsi="OpenDyslexic"/>
          <w:sz w:val="20"/>
          <w:szCs w:val="20"/>
        </w:rPr>
        <w:t xml:space="preserve">. If you would like to recap the task, have a look back at last week’s document saved in last week’s folder. Today, you should be able to complete your poster etc. for your fundraising event. </w:t>
      </w:r>
      <w:proofErr w:type="gramStart"/>
      <w:r w:rsidR="005D3466">
        <w:rPr>
          <w:rFonts w:ascii="OpenDyslexic" w:hAnsi="OpenDyslexic"/>
          <w:sz w:val="20"/>
          <w:szCs w:val="20"/>
        </w:rPr>
        <w:t>I’d</w:t>
      </w:r>
      <w:proofErr w:type="gramEnd"/>
      <w:r w:rsidR="005D3466">
        <w:rPr>
          <w:rFonts w:ascii="OpenDyslexic" w:hAnsi="OpenDyslexic"/>
          <w:sz w:val="20"/>
          <w:szCs w:val="20"/>
        </w:rPr>
        <w:t xml:space="preserve"> love to see it – send me a photo!</w:t>
      </w:r>
    </w:p>
    <w:p w14:paraId="508BA9D2" w14:textId="739EBE10" w:rsidR="00B91A78" w:rsidRPr="002C1AF6" w:rsidRDefault="00B91A78" w:rsidP="00903ED6">
      <w:pPr>
        <w:jc w:val="both"/>
        <w:rPr>
          <w:rFonts w:ascii="OpenDyslexic" w:hAnsi="OpenDyslexic"/>
          <w:sz w:val="20"/>
          <w:szCs w:val="20"/>
        </w:rPr>
      </w:pPr>
    </w:p>
    <w:sectPr w:rsidR="00B91A78" w:rsidRPr="002C1AF6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C12B4"/>
    <w:rsid w:val="002744E4"/>
    <w:rsid w:val="002C1AF6"/>
    <w:rsid w:val="0042030A"/>
    <w:rsid w:val="004448D0"/>
    <w:rsid w:val="00525EFF"/>
    <w:rsid w:val="005618C0"/>
    <w:rsid w:val="00574199"/>
    <w:rsid w:val="005D3466"/>
    <w:rsid w:val="006158E9"/>
    <w:rsid w:val="00646388"/>
    <w:rsid w:val="00666033"/>
    <w:rsid w:val="006C6559"/>
    <w:rsid w:val="00761008"/>
    <w:rsid w:val="0078698B"/>
    <w:rsid w:val="008D5A37"/>
    <w:rsid w:val="008F0314"/>
    <w:rsid w:val="00903ED6"/>
    <w:rsid w:val="009B7B8D"/>
    <w:rsid w:val="009C105F"/>
    <w:rsid w:val="009F1571"/>
    <w:rsid w:val="00A6768C"/>
    <w:rsid w:val="00B06B6C"/>
    <w:rsid w:val="00B91A78"/>
    <w:rsid w:val="00BE628E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A3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nguageangels.com/homeschool/" TargetMode="External"/><Relationship Id="rId5" Type="http://schemas.openxmlformats.org/officeDocument/2006/relationships/hyperlink" Target="https://vimeo.com/4912376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24</cp:revision>
  <dcterms:created xsi:type="dcterms:W3CDTF">2021-01-05T11:24:00Z</dcterms:created>
  <dcterms:modified xsi:type="dcterms:W3CDTF">2021-01-22T14:55:00Z</dcterms:modified>
</cp:coreProperties>
</file>