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46DF1931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48F97960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2337F">
        <w:rPr>
          <w:rFonts w:ascii="OpenDyslexic" w:hAnsi="OpenDyslexic"/>
          <w:sz w:val="20"/>
          <w:szCs w:val="20"/>
          <w:u w:val="single"/>
        </w:rPr>
        <w:t>Tues</w:t>
      </w:r>
      <w:r w:rsidR="00761008">
        <w:rPr>
          <w:rFonts w:ascii="OpenDyslexic" w:hAnsi="OpenDyslexic"/>
          <w:sz w:val="20"/>
          <w:szCs w:val="20"/>
          <w:u w:val="single"/>
        </w:rPr>
        <w:t xml:space="preserve">day </w:t>
      </w:r>
      <w:r w:rsidR="00F061FF">
        <w:rPr>
          <w:rFonts w:ascii="OpenDyslexic" w:hAnsi="OpenDyslexic"/>
          <w:sz w:val="20"/>
          <w:szCs w:val="20"/>
          <w:u w:val="single"/>
        </w:rPr>
        <w:t>2</w:t>
      </w:r>
      <w:r w:rsidR="0072337F">
        <w:rPr>
          <w:rFonts w:ascii="OpenDyslexic" w:hAnsi="OpenDyslexic"/>
          <w:sz w:val="20"/>
          <w:szCs w:val="20"/>
          <w:u w:val="single"/>
        </w:rPr>
        <w:t>6</w:t>
      </w:r>
      <w:r w:rsidR="00761008" w:rsidRPr="00761008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761008">
        <w:rPr>
          <w:rFonts w:ascii="OpenDyslexic" w:hAnsi="OpenDyslexic"/>
          <w:sz w:val="20"/>
          <w:szCs w:val="20"/>
          <w:u w:val="single"/>
        </w:rPr>
        <w:t xml:space="preserve"> January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442657D2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72337F">
        <w:rPr>
          <w:rFonts w:ascii="OpenDyslexic" w:hAnsi="OpenDyslexic" w:cs="Arial"/>
          <w:color w:val="00B050"/>
          <w:sz w:val="20"/>
          <w:szCs w:val="20"/>
        </w:rPr>
        <w:t>use division to solve problems</w:t>
      </w:r>
      <w:r w:rsidR="00F061FF" w:rsidRPr="00F061FF">
        <w:rPr>
          <w:rFonts w:ascii="OpenDyslexic" w:hAnsi="OpenDyslexic" w:cs="Arial"/>
          <w:color w:val="00B050"/>
          <w:sz w:val="20"/>
          <w:szCs w:val="20"/>
        </w:rPr>
        <w:t>.</w:t>
      </w:r>
      <w:r w:rsidR="006C6559" w:rsidRPr="00F061FF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5D7EF816" w14:textId="7E198656" w:rsidR="00F061FF" w:rsidRPr="0072337F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0"/>
          <w:szCs w:val="80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r w:rsidR="0072337F" w:rsidRPr="0072337F">
        <w:rPr>
          <w:rFonts w:ascii="OpenDyslexic" w:hAnsi="OpenDyslexic" w:cs="Arial"/>
          <w:color w:val="000000"/>
          <w:sz w:val="20"/>
          <w:szCs w:val="20"/>
        </w:rPr>
        <w:t>https://vimeo.com/490691954</w:t>
      </w:r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07BA3381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</w:t>
      </w:r>
      <w:r w:rsidR="00F061FF">
        <w:rPr>
          <w:rFonts w:ascii="OpenDyslexic" w:hAnsi="OpenDyslexic"/>
          <w:color w:val="00B050"/>
          <w:sz w:val="20"/>
          <w:szCs w:val="20"/>
        </w:rPr>
        <w:t xml:space="preserve">The Right </w:t>
      </w:r>
      <w:r w:rsidR="0072337F">
        <w:rPr>
          <w:rFonts w:ascii="OpenDyslexic" w:hAnsi="OpenDyslexic"/>
          <w:color w:val="00B050"/>
          <w:sz w:val="20"/>
          <w:szCs w:val="20"/>
        </w:rPr>
        <w:t>to an Education</w:t>
      </w:r>
      <w:r w:rsidR="00F061FF">
        <w:rPr>
          <w:rFonts w:ascii="OpenDyslexic" w:hAnsi="OpenDyslexic"/>
          <w:color w:val="00B050"/>
          <w:sz w:val="20"/>
          <w:szCs w:val="20"/>
        </w:rPr>
        <w:t>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</w:t>
      </w:r>
      <w:r w:rsidR="0072337F">
        <w:rPr>
          <w:rFonts w:ascii="OpenDyslexic" w:hAnsi="OpenDyslexic"/>
          <w:sz w:val="20"/>
          <w:szCs w:val="20"/>
        </w:rPr>
        <w:t>Tuesday</w:t>
      </w:r>
      <w:r w:rsidR="00F061FF">
        <w:rPr>
          <w:rFonts w:ascii="OpenDyslexic" w:hAnsi="OpenDyslexic"/>
          <w:sz w:val="20"/>
          <w:szCs w:val="20"/>
        </w:rPr>
        <w:t xml:space="preserve">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717F0365" w:rsidR="00903ED6" w:rsidRPr="00F061FF" w:rsidRDefault="0050451C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will </w:t>
      </w:r>
      <w:r w:rsidR="0072337F">
        <w:rPr>
          <w:rFonts w:ascii="OpenDyslexic" w:hAnsi="OpenDyslexic"/>
          <w:b w:val="0"/>
          <w:bCs w:val="0"/>
          <w:sz w:val="20"/>
          <w:szCs w:val="20"/>
        </w:rPr>
        <w:t>be learning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 about </w:t>
      </w:r>
      <w:r w:rsidR="0072337F">
        <w:rPr>
          <w:rFonts w:ascii="OpenDyslexic" w:hAnsi="OpenDyslexic"/>
          <w:b w:val="0"/>
          <w:bCs w:val="0"/>
          <w:sz w:val="20"/>
          <w:szCs w:val="20"/>
        </w:rPr>
        <w:t>informal writing as diary entries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>.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</w:t>
      </w:r>
      <w:r w:rsidR="0072337F">
        <w:rPr>
          <w:rFonts w:ascii="OpenDyslexic" w:hAnsi="OpenDyslexic"/>
          <w:b w:val="0"/>
          <w:bCs w:val="0"/>
          <w:color w:val="00B050"/>
          <w:sz w:val="20"/>
          <w:szCs w:val="20"/>
        </w:rPr>
        <w:t>Tuesday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 writing’</w:t>
      </w:r>
      <w:r w:rsidR="00F061FF">
        <w:rPr>
          <w:rFonts w:ascii="OpenDyslexic" w:hAnsi="OpenDyslexic"/>
          <w:sz w:val="20"/>
          <w:szCs w:val="20"/>
        </w:rPr>
        <w:br/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760F6A78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>S</w:t>
      </w:r>
      <w:r w:rsidR="0072337F">
        <w:rPr>
          <w:rFonts w:ascii="OpenDyslexic" w:hAnsi="OpenDyslexic"/>
          <w:b/>
          <w:bCs/>
          <w:sz w:val="20"/>
          <w:szCs w:val="20"/>
          <w:u w:val="single"/>
        </w:rPr>
        <w:t>pelling</w:t>
      </w: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– </w:t>
      </w:r>
      <w:r w:rsidR="00E464FC" w:rsidRPr="00FC5DC5">
        <w:rPr>
          <w:rFonts w:ascii="OpenDyslexic" w:hAnsi="OpenDyslexic"/>
          <w:sz w:val="20"/>
          <w:szCs w:val="20"/>
        </w:rPr>
        <w:t>We will be using the Spelling books</w:t>
      </w:r>
      <w:r w:rsidR="0072337F">
        <w:rPr>
          <w:rFonts w:ascii="OpenDyslexic" w:hAnsi="OpenDyslexic"/>
          <w:sz w:val="20"/>
          <w:szCs w:val="20"/>
        </w:rPr>
        <w:t xml:space="preserve"> and you should complete the next two pages.</w:t>
      </w:r>
    </w:p>
    <w:p w14:paraId="55ABCA35" w14:textId="3F612DBF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</w:p>
    <w:p w14:paraId="12BAA626" w14:textId="695FA09B" w:rsidR="0072337F" w:rsidRDefault="0072337F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PE</w:t>
      </w:r>
      <w:r w:rsidR="0076100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sz w:val="20"/>
          <w:szCs w:val="20"/>
        </w:rPr>
        <w:t xml:space="preserve"> Complete this Joe Wicks workout - </w:t>
      </w:r>
      <w:hyperlink r:id="rId5" w:history="1">
        <w:r w:rsidRPr="0084072C">
          <w:rPr>
            <w:rStyle w:val="Hyperlink"/>
            <w:rFonts w:ascii="OpenDyslexic" w:hAnsi="OpenDyslexic"/>
            <w:sz w:val="20"/>
            <w:szCs w:val="20"/>
          </w:rPr>
          <w:t>https://www.youtube.com/watch?v=hozv0a23eKk</w:t>
        </w:r>
      </w:hyperlink>
    </w:p>
    <w:p w14:paraId="163C6E63" w14:textId="1B89DB9C" w:rsidR="005618C0" w:rsidRPr="002744E4" w:rsidRDefault="002744E4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 w:rsidRPr="002744E4">
        <w:rPr>
          <w:rFonts w:ascii="OpenDyslexic" w:hAnsi="OpenDyslexic"/>
          <w:sz w:val="20"/>
          <w:szCs w:val="20"/>
        </w:rPr>
        <w:t xml:space="preserve">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2337F"/>
    <w:rsid w:val="00761008"/>
    <w:rsid w:val="0078698B"/>
    <w:rsid w:val="00903ED6"/>
    <w:rsid w:val="009B7B8D"/>
    <w:rsid w:val="009C105F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zv0a23e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Whitbread, Liam</cp:lastModifiedBy>
  <cp:revision>18</cp:revision>
  <dcterms:created xsi:type="dcterms:W3CDTF">2021-01-05T11:24:00Z</dcterms:created>
  <dcterms:modified xsi:type="dcterms:W3CDTF">2021-01-22T14:47:00Z</dcterms:modified>
</cp:coreProperties>
</file>